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21" w:rsidRPr="00DB3821" w:rsidRDefault="00DB3821" w:rsidP="00D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    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DB3821" w:rsidRPr="00DB3821" w:rsidRDefault="00DB3821" w:rsidP="00DB3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DB3821" w:rsidRP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DB3821" w:rsidRPr="00DB3821" w:rsidRDefault="00DB3821" w:rsidP="00DB3821">
      <w:pPr>
        <w:rPr>
          <w:rFonts w:ascii="Times New Roman" w:hAnsi="Times New Roman" w:cs="Times New Roman"/>
          <w:b/>
          <w:sz w:val="24"/>
          <w:szCs w:val="24"/>
        </w:rPr>
      </w:pP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75352E">
        <w:rPr>
          <w:rFonts w:ascii="Times New Roman" w:hAnsi="Times New Roman" w:cs="Times New Roman"/>
          <w:b/>
          <w:sz w:val="24"/>
          <w:szCs w:val="24"/>
        </w:rPr>
        <w:t>01</w:t>
      </w:r>
      <w:r w:rsidR="0055670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75352E">
        <w:rPr>
          <w:rFonts w:ascii="Times New Roman" w:hAnsi="Times New Roman" w:cs="Times New Roman"/>
          <w:b/>
          <w:sz w:val="24"/>
          <w:szCs w:val="24"/>
        </w:rPr>
        <w:t>апреля</w:t>
      </w:r>
      <w:r w:rsidR="005A4CF9">
        <w:rPr>
          <w:rFonts w:ascii="Times New Roman" w:hAnsi="Times New Roman" w:cs="Times New Roman"/>
          <w:b/>
          <w:sz w:val="24"/>
          <w:szCs w:val="24"/>
        </w:rPr>
        <w:t xml:space="preserve"> 2022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B3821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F0D13" w:rsidRDefault="00C43EB4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3C2158">
        <w:rPr>
          <w:rFonts w:ascii="Times New Roman" w:hAnsi="Times New Roman" w:cs="Times New Roman"/>
          <w:b/>
          <w:sz w:val="28"/>
          <w:szCs w:val="28"/>
        </w:rPr>
        <w:t xml:space="preserve"> на 2022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043513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DF18C1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34EC3" w:rsidRPr="00371577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D4366" w:rsidRPr="00371577" w:rsidTr="00DF18C1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DF18C1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DF18C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C54038" w:rsidRDefault="004261B3" w:rsidP="00426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7 лицензий полнофункциональной географической системы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673 400,00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73547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55670A" w:rsidRDefault="0055670A" w:rsidP="00556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включающую обновления, 15 лицензий ПО CorelDRAW Graphics Suite Enterprise фирмы-производителя </w:t>
            </w:r>
            <w:r w:rsidRPr="005567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160 380,00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Канада</w:t>
            </w:r>
          </w:p>
        </w:tc>
      </w:tr>
      <w:tr w:rsidR="00BC1E99" w:rsidRPr="00ED6867" w:rsidTr="00DF18C1">
        <w:trPr>
          <w:trHeight w:val="91"/>
        </w:trPr>
        <w:tc>
          <w:tcPr>
            <w:tcW w:w="420" w:type="dxa"/>
          </w:tcPr>
          <w:p w:rsidR="00BC1E99" w:rsidRPr="00E2289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C1E99" w:rsidRPr="00457900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C1E99" w:rsidRDefault="00BC1E99" w:rsidP="00BC1E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C1E99" w:rsidRPr="00634D29" w:rsidRDefault="00BC1E99" w:rsidP="00BC1E9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C1E99" w:rsidRPr="00445F65" w:rsidRDefault="001144A0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783 694,80</w:t>
            </w:r>
          </w:p>
        </w:tc>
        <w:tc>
          <w:tcPr>
            <w:tcW w:w="1417" w:type="dxa"/>
          </w:tcPr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34EC3" w:rsidRPr="00DF495E" w:rsidRDefault="00434EC3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5344F6" w:rsidRPr="000672C3" w:rsidTr="00DF18C1">
        <w:trPr>
          <w:trHeight w:val="91"/>
        </w:trPr>
        <w:tc>
          <w:tcPr>
            <w:tcW w:w="420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5344F6" w:rsidRPr="000672C3" w:rsidRDefault="004261B3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</w:t>
            </w:r>
            <w:r w:rsidR="00BC1E99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72C3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5344F6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344F6" w:rsidRPr="000672C3" w:rsidRDefault="0010186B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6299D" w:rsidRPr="00ED6867" w:rsidTr="00DF18C1">
        <w:trPr>
          <w:trHeight w:val="91"/>
        </w:trPr>
        <w:tc>
          <w:tcPr>
            <w:tcW w:w="42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16299D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программного обеспечения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>– 4 лицензии.</w:t>
            </w: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6299D" w:rsidRDefault="00544BF0" w:rsidP="00162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412 906,00</w:t>
            </w:r>
          </w:p>
        </w:tc>
        <w:tc>
          <w:tcPr>
            <w:tcW w:w="1417" w:type="dxa"/>
          </w:tcPr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6299D" w:rsidRPr="00186918" w:rsidRDefault="0016299D" w:rsidP="0016299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6299D" w:rsidRPr="000672C3" w:rsidRDefault="00544BF0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73547" w:rsidRPr="00ED6867" w:rsidTr="00DF18C1">
        <w:trPr>
          <w:trHeight w:val="91"/>
        </w:trPr>
        <w:tc>
          <w:tcPr>
            <w:tcW w:w="42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C73547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годовой технической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поддержки для 7 лицензий полнофункциональной географической системы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фирмы-производителя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Microimages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73547" w:rsidRPr="00544BF0" w:rsidRDefault="00C73547" w:rsidP="001629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Default="00544BF0" w:rsidP="00C735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672 235,20</w:t>
            </w:r>
          </w:p>
        </w:tc>
        <w:tc>
          <w:tcPr>
            <w:tcW w:w="1417" w:type="dxa"/>
          </w:tcPr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186918" w:rsidRDefault="00C73547" w:rsidP="00C735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0672C3" w:rsidRDefault="00544BF0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9780B" w:rsidRPr="00ED6867" w:rsidTr="00DF18C1">
        <w:trPr>
          <w:trHeight w:val="91"/>
        </w:trPr>
        <w:tc>
          <w:tcPr>
            <w:tcW w:w="420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Ханты-Мансийск, ул. Студенческая.д.2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пом</w:t>
            </w:r>
            <w:r w:rsidR="00FC2883">
              <w:rPr>
                <w:rFonts w:ascii="Times New Roman" w:hAnsi="Times New Roman" w:cs="Times New Roman"/>
                <w:sz w:val="20"/>
                <w:szCs w:val="20"/>
              </w:rPr>
              <w:t xml:space="preserve">ещение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.62.10м.</w:t>
            </w:r>
          </w:p>
        </w:tc>
        <w:tc>
          <w:tcPr>
            <w:tcW w:w="1275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B9780B" w:rsidRPr="00A27A5C" w:rsidRDefault="00F341A5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46.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191 385,60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33.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137 376,00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</w:tr>
      <w:tr w:rsidR="00F469CD" w:rsidRPr="00ED6867" w:rsidTr="00DF18C1">
        <w:trPr>
          <w:trHeight w:val="91"/>
        </w:trPr>
        <w:tc>
          <w:tcPr>
            <w:tcW w:w="42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469CD" w:rsidRDefault="00F469CD" w:rsidP="00F469CD">
            <w:pPr>
              <w:pStyle w:val="ConsPlusCell"/>
              <w:jc w:val="center"/>
            </w:pPr>
            <w:r>
              <w:t>58</w:t>
            </w:r>
          </w:p>
        </w:tc>
        <w:tc>
          <w:tcPr>
            <w:tcW w:w="848" w:type="dxa"/>
            <w:gridSpan w:val="2"/>
          </w:tcPr>
          <w:p w:rsidR="00F469CD" w:rsidRDefault="00F469CD" w:rsidP="00F469C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985" w:type="dxa"/>
          </w:tcPr>
          <w:p w:rsidR="00F469CD" w:rsidRPr="00F469CD" w:rsidRDefault="00F469CD" w:rsidP="00F46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2020 год, по состоянию на 01.01.2021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142 668,00</w:t>
            </w:r>
          </w:p>
        </w:tc>
        <w:tc>
          <w:tcPr>
            <w:tcW w:w="1417" w:type="dxa"/>
          </w:tcPr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469CD" w:rsidRPr="00186918" w:rsidRDefault="00F469CD" w:rsidP="00F469C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469CD" w:rsidRPr="000672C3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D6867" w:rsidTr="00DF18C1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C81A78" w:rsidRDefault="00C81A78" w:rsidP="00C81A78">
            <w:pPr>
              <w:pStyle w:val="ConsPlusCell"/>
              <w:jc w:val="center"/>
            </w:pPr>
            <w:r>
              <w:t>71.12.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71.12.6</w:t>
            </w:r>
          </w:p>
        </w:tc>
        <w:tc>
          <w:tcPr>
            <w:tcW w:w="1985" w:type="dxa"/>
          </w:tcPr>
          <w:p w:rsidR="00C81A78" w:rsidRPr="00F469CD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проведению выездной экспертизы соответствия Заказчика критериям аккредитации установленных приказом Минэкономразвития №707 от 26.10.2020года..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104 986,24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2022года</w:t>
            </w:r>
          </w:p>
        </w:tc>
        <w:tc>
          <w:tcPr>
            <w:tcW w:w="1559" w:type="dxa"/>
          </w:tcPr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18691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0672C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074FB" w:rsidRPr="00ED6867" w:rsidTr="00DF18C1">
        <w:trPr>
          <w:trHeight w:val="91"/>
        </w:trPr>
        <w:tc>
          <w:tcPr>
            <w:tcW w:w="42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0074FB" w:rsidRDefault="000074FB" w:rsidP="000074FB">
            <w:pPr>
              <w:pStyle w:val="ConsPlusCell"/>
              <w:jc w:val="center"/>
            </w:pPr>
            <w:r>
              <w:t>86</w:t>
            </w:r>
          </w:p>
        </w:tc>
        <w:tc>
          <w:tcPr>
            <w:tcW w:w="848" w:type="dxa"/>
            <w:gridSpan w:val="2"/>
          </w:tcPr>
          <w:p w:rsidR="000074FB" w:rsidRDefault="000074FB" w:rsidP="000074F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98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периодических медицинских осмотров сотрудников Заказчика.</w:t>
            </w:r>
          </w:p>
        </w:tc>
        <w:tc>
          <w:tcPr>
            <w:tcW w:w="127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194 479,00</w:t>
            </w:r>
          </w:p>
        </w:tc>
        <w:tc>
          <w:tcPr>
            <w:tcW w:w="1417" w:type="dxa"/>
          </w:tcPr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0074FB" w:rsidRPr="00DA184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074FB" w:rsidRPr="00186918" w:rsidRDefault="000074FB" w:rsidP="000074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074FB" w:rsidRPr="000672C3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F2757" w:rsidRPr="00ED6867" w:rsidTr="00DF18C1">
        <w:trPr>
          <w:trHeight w:val="91"/>
        </w:trPr>
        <w:tc>
          <w:tcPr>
            <w:tcW w:w="42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" w:type="dxa"/>
          </w:tcPr>
          <w:p w:rsidR="004F2757" w:rsidRPr="004F2757" w:rsidRDefault="004F2757" w:rsidP="004F2757">
            <w:pPr>
              <w:pStyle w:val="ConsPlusCell"/>
              <w:jc w:val="center"/>
              <w:rPr>
                <w:sz w:val="20"/>
                <w:szCs w:val="20"/>
              </w:rPr>
            </w:pPr>
            <w:r w:rsidRPr="004F2757">
              <w:rPr>
                <w:sz w:val="20"/>
                <w:szCs w:val="20"/>
              </w:rPr>
              <w:t>47.78.3</w:t>
            </w:r>
          </w:p>
        </w:tc>
        <w:tc>
          <w:tcPr>
            <w:tcW w:w="848" w:type="dxa"/>
            <w:gridSpan w:val="2"/>
          </w:tcPr>
          <w:p w:rsidR="004F2757" w:rsidRPr="004F2757" w:rsidRDefault="004F2757" w:rsidP="004F275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4F2757">
              <w:rPr>
                <w:color w:val="000000"/>
                <w:sz w:val="20"/>
                <w:szCs w:val="20"/>
              </w:rPr>
              <w:t>47.78.,3</w:t>
            </w:r>
          </w:p>
        </w:tc>
        <w:tc>
          <w:tcPr>
            <w:tcW w:w="198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продукцию с нанесённой имиджевой символикой в соответствии со Спецификацией.</w:t>
            </w:r>
          </w:p>
        </w:tc>
        <w:tc>
          <w:tcPr>
            <w:tcW w:w="127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296 035,00</w:t>
            </w:r>
          </w:p>
        </w:tc>
        <w:tc>
          <w:tcPr>
            <w:tcW w:w="1417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ED0CA7" w:rsidRPr="00ED6867" w:rsidTr="00DF18C1">
        <w:trPr>
          <w:trHeight w:val="91"/>
        </w:trPr>
        <w:tc>
          <w:tcPr>
            <w:tcW w:w="420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5" w:type="dxa"/>
          </w:tcPr>
          <w:p w:rsidR="00ED0CA7" w:rsidRPr="004F2757" w:rsidRDefault="00ED0CA7" w:rsidP="00ED0CA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46.51</w:t>
            </w:r>
          </w:p>
        </w:tc>
        <w:tc>
          <w:tcPr>
            <w:tcW w:w="848" w:type="dxa"/>
            <w:gridSpan w:val="2"/>
          </w:tcPr>
          <w:p w:rsidR="00ED0CA7" w:rsidRPr="004F2757" w:rsidRDefault="00ED0CA7" w:rsidP="00ED0CA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46.51</w:t>
            </w:r>
          </w:p>
        </w:tc>
        <w:tc>
          <w:tcPr>
            <w:tcW w:w="1985" w:type="dxa"/>
          </w:tcPr>
          <w:p w:rsidR="00ED0CA7" w:rsidRPr="00ED0CA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CA7">
              <w:rPr>
                <w:rFonts w:ascii="Times New Roman" w:hAnsi="Times New Roman" w:cs="Times New Roman"/>
                <w:sz w:val="20"/>
                <w:szCs w:val="20"/>
              </w:rPr>
              <w:t>Закупка персональных компьютеров и мониторов. (5 комплектов ПК + 2 монитора)</w:t>
            </w:r>
          </w:p>
        </w:tc>
        <w:tc>
          <w:tcPr>
            <w:tcW w:w="1275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D0CA7" w:rsidRPr="004F2757" w:rsidRDefault="0054645E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398 000,00</w:t>
            </w:r>
          </w:p>
        </w:tc>
        <w:tc>
          <w:tcPr>
            <w:tcW w:w="1417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5" w:type="dxa"/>
          </w:tcPr>
          <w:p w:rsid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48" w:type="dxa"/>
            <w:gridSpan w:val="2"/>
          </w:tcPr>
          <w:p w:rsid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985" w:type="dxa"/>
          </w:tcPr>
          <w:p w:rsidR="001442DD" w:rsidRPr="00ED0CA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мероприятия связанного с деятельностью Заказчика, профессиональный праздник «День геолога».</w:t>
            </w:r>
          </w:p>
        </w:tc>
        <w:tc>
          <w:tcPr>
            <w:tcW w:w="1275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182 000,00</w:t>
            </w:r>
          </w:p>
        </w:tc>
        <w:tc>
          <w:tcPr>
            <w:tcW w:w="1417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комплексной технической поддержке анализатора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обслуживанию импортного оборудования(3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2 022 552,00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обслуживания импортного  оборудования спектрометра, дифрактометра, фильтрационной установки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16160" w:type="dxa"/>
            <w:gridSpan w:val="17"/>
          </w:tcPr>
          <w:p w:rsidR="001442DD" w:rsidRPr="00F32C44" w:rsidRDefault="001442DD" w:rsidP="00144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1442DD" w:rsidRPr="0099274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1442DD" w:rsidRPr="00EA7AE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1442DD" w:rsidRPr="00FB2E4F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442DD" w:rsidRPr="000F5ACE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442DD" w:rsidRPr="00AE6C75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размещению информации материалов Заказчика в газете «Новости Югры»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242 475,00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EE1B8C" w:rsidRDefault="00043513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840" w:type="dxa"/>
          </w:tcPr>
          <w:p w:rsidR="00EE1B8C" w:rsidRDefault="00043513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198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товара согласно спецификации</w:t>
            </w:r>
          </w:p>
          <w:p w:rsidR="00EE1B8C" w:rsidRPr="00AE6C7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Винтовой сепаратор СВМ-500,1 штука, разводка продуктов обогащения (трубы для сбора продуктов.)).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Default="00EE1B8C" w:rsidP="00EE1B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EE1B8C" w:rsidRPr="00357993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EE1B8C" w:rsidRPr="001442DD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E1B8C" w:rsidRPr="001442DD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43513" w:rsidTr="00DF18C1">
        <w:trPr>
          <w:trHeight w:val="91"/>
        </w:trPr>
        <w:tc>
          <w:tcPr>
            <w:tcW w:w="420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043513" w:rsidRDefault="00043513" w:rsidP="000435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43513" w:rsidRDefault="00043513" w:rsidP="000435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43513" w:rsidRPr="00043513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513">
              <w:rPr>
                <w:rFonts w:ascii="Times New Roman" w:hAnsi="Times New Roman" w:cs="Times New Roman"/>
                <w:sz w:val="20"/>
                <w:szCs w:val="20"/>
              </w:rPr>
              <w:t>Закупка услуг по модернизации</w:t>
            </w:r>
            <w:r w:rsidRPr="000435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Системы Мониторинга Недропользования модуля «Мониторинг недропользования ОПИ» (СМН ОПИ).</w:t>
            </w:r>
          </w:p>
          <w:p w:rsidR="00043513" w:rsidRPr="00043513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ука</w:t>
            </w:r>
          </w:p>
        </w:tc>
        <w:tc>
          <w:tcPr>
            <w:tcW w:w="850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43513" w:rsidRPr="005B090F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43513" w:rsidRPr="005B090F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43513" w:rsidRDefault="00043513" w:rsidP="00043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43513" w:rsidRPr="00357993" w:rsidRDefault="00043513" w:rsidP="00043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043513" w:rsidRPr="001442DD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043513" w:rsidRPr="001442DD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Tr="00DF18C1">
        <w:trPr>
          <w:trHeight w:val="91"/>
        </w:trPr>
        <w:tc>
          <w:tcPr>
            <w:tcW w:w="42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</w:tcPr>
          <w:p w:rsidR="00EE1B8C" w:rsidRDefault="00EE1B8C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EE1B8C" w:rsidRDefault="00EE1B8C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Default="00EE1B8C" w:rsidP="00EE1B8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1B8C" w:rsidTr="00DF18C1">
        <w:trPr>
          <w:trHeight w:val="91"/>
        </w:trPr>
        <w:tc>
          <w:tcPr>
            <w:tcW w:w="16160" w:type="dxa"/>
            <w:gridSpan w:val="17"/>
          </w:tcPr>
          <w:p w:rsidR="00EE1B8C" w:rsidRPr="00F32C44" w:rsidRDefault="00EE1B8C" w:rsidP="00EE1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</w:tcPr>
          <w:p w:rsidR="00EE1B8C" w:rsidRPr="00A278B7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E1B8C" w:rsidRPr="00DA1846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1B8C" w:rsidRPr="00160608" w:rsidTr="00DF18C1">
        <w:trPr>
          <w:trHeight w:val="91"/>
        </w:trPr>
        <w:tc>
          <w:tcPr>
            <w:tcW w:w="16160" w:type="dxa"/>
            <w:gridSpan w:val="17"/>
          </w:tcPr>
          <w:p w:rsidR="00EE1B8C" w:rsidRPr="00F32C44" w:rsidRDefault="00EE1B8C" w:rsidP="00EE1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EE1B8C" w:rsidRPr="00160608" w:rsidTr="00DF18C1">
        <w:trPr>
          <w:trHeight w:val="91"/>
        </w:trPr>
        <w:tc>
          <w:tcPr>
            <w:tcW w:w="420" w:type="dxa"/>
          </w:tcPr>
          <w:p w:rsidR="00EE1B8C" w:rsidRPr="001817C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EE1B8C" w:rsidRPr="00160608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5B090F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E1B8C" w:rsidRPr="005B090F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EE1B8C" w:rsidRPr="00160608" w:rsidTr="00DF18C1">
        <w:trPr>
          <w:trHeight w:val="91"/>
        </w:trPr>
        <w:tc>
          <w:tcPr>
            <w:tcW w:w="420" w:type="dxa"/>
          </w:tcPr>
          <w:p w:rsidR="00EE1B8C" w:rsidRPr="001817C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EE1B8C" w:rsidRPr="00160608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5B090F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E1B8C" w:rsidRPr="005B090F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EE1B8C" w:rsidTr="00DF18C1">
        <w:trPr>
          <w:trHeight w:val="91"/>
        </w:trPr>
        <w:tc>
          <w:tcPr>
            <w:tcW w:w="420" w:type="dxa"/>
          </w:tcPr>
          <w:p w:rsidR="00EE1B8C" w:rsidRPr="001817C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EE1B8C" w:rsidRPr="002C3DBC" w:rsidRDefault="00EE1B8C" w:rsidP="00EE1B8C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EE1B8C" w:rsidRPr="00DF18C1" w:rsidRDefault="00EE1B8C" w:rsidP="00EE1B8C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EE1B8C" w:rsidRPr="00160608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5B090F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1B8C" w:rsidRPr="005B090F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Pr="005B090F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Pr="005B090F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EE1B8C" w:rsidTr="00DF18C1">
        <w:trPr>
          <w:trHeight w:val="91"/>
        </w:trPr>
        <w:tc>
          <w:tcPr>
            <w:tcW w:w="420" w:type="dxa"/>
          </w:tcPr>
          <w:p w:rsidR="00EE1B8C" w:rsidRPr="001817C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EE1B8C" w:rsidRPr="002C3DBC" w:rsidRDefault="00EE1B8C" w:rsidP="00EE1B8C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EE1B8C" w:rsidRPr="00DF18C1" w:rsidRDefault="00EE1B8C" w:rsidP="00EE1B8C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ьно-множительной технике 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фирмы Xerox.</w:t>
            </w:r>
          </w:p>
        </w:tc>
        <w:tc>
          <w:tcPr>
            <w:tcW w:w="1275" w:type="dxa"/>
          </w:tcPr>
          <w:p w:rsidR="00EE1B8C" w:rsidRPr="00160608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5B090F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1B8C" w:rsidRPr="005B090F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Pr="005B090F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Pr="005B090F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1817C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EE1B8C" w:rsidRPr="002C3DB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EE1B8C" w:rsidRPr="000F5ACE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E45317" w:rsidTr="00DF18C1">
        <w:trPr>
          <w:trHeight w:val="3592"/>
        </w:trPr>
        <w:tc>
          <w:tcPr>
            <w:tcW w:w="420" w:type="dxa"/>
          </w:tcPr>
          <w:p w:rsidR="00EE1B8C" w:rsidRPr="003A0C1A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EE1B8C" w:rsidRPr="000F5ACE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2023 год в г.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EE1B8C" w:rsidRPr="000F5ACE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 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Pr="00B354A8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EE1B8C" w:rsidRPr="000F5ACE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Тюмень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ХМАО-Югры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EE1B8C" w:rsidRPr="000F5ACE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EE1B8C" w:rsidRPr="00E45317" w:rsidRDefault="00EE1B8C" w:rsidP="00EE1B8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E45317" w:rsidRDefault="00EE1B8C" w:rsidP="00EE1B8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EE1B8C" w:rsidRPr="000F5ACE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EE1B8C" w:rsidRPr="00E45317" w:rsidRDefault="00EE1B8C" w:rsidP="00EE1B8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E45317" w:rsidRDefault="00EE1B8C" w:rsidP="00EE1B8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577 500,00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EE1B8C" w:rsidRPr="000F5ACE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EE1B8C" w:rsidRPr="000F5ACE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EE1B8C" w:rsidRPr="000F5ACE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EE1B8C" w:rsidRPr="00E45317" w:rsidRDefault="00EE1B8C" w:rsidP="00EE1B8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E45317" w:rsidTr="00DF18C1">
        <w:trPr>
          <w:trHeight w:val="2292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EE1B8C" w:rsidRPr="000F5ACE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EE1B8C" w:rsidRPr="000F5ACE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EE1B8C" w:rsidRPr="000F5ACE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</w:tc>
        <w:tc>
          <w:tcPr>
            <w:tcW w:w="127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EE1B8C" w:rsidRPr="00E45317" w:rsidRDefault="00EE1B8C" w:rsidP="00EE1B8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EE1B8C" w:rsidRPr="0061091C" w:rsidRDefault="00EE1B8C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EE1B8C" w:rsidRPr="0061091C" w:rsidRDefault="00EE1B8C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EE1B8C" w:rsidRPr="00DA1846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E1B8C" w:rsidRPr="00DA1846" w:rsidRDefault="00EE1B8C" w:rsidP="00EE1B8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EE1B8C" w:rsidRPr="00DA1846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EE1B8C" w:rsidRPr="00DA1846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DA1846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Pr="00DA1846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Pr="00DA1846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DA1846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DA1846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1D725A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EE1B8C" w:rsidRPr="001D725A" w:rsidRDefault="00EE1B8C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EE1B8C" w:rsidRPr="001D725A" w:rsidRDefault="00EE1B8C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EE1B8C" w:rsidRPr="001D725A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25A"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 Тюмень. для АУ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E1B8C" w:rsidRPr="00DA1846" w:rsidRDefault="00EE1B8C" w:rsidP="00EE1B8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EE1B8C" w:rsidRPr="00DA1846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EE1B8C" w:rsidRPr="00DA1846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DA1846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1B8C" w:rsidRPr="00DA1846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E1B8C" w:rsidRPr="00DA1846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Pr="00DA1846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927D0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DA1846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DA1846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E2289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EE1B8C" w:rsidRPr="00457900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EE1B8C" w:rsidRDefault="00EE1B8C" w:rsidP="00EE1B8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EE1B8C" w:rsidRPr="00F639A3" w:rsidRDefault="00EE1B8C" w:rsidP="00EE1B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EE1B8C" w:rsidRPr="00D37C3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Pr="00F639A3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445F6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D37C3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E2289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EE1B8C" w:rsidRPr="00457900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EE1B8C" w:rsidRDefault="00EE1B8C" w:rsidP="00EE1B8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EE1B8C" w:rsidRPr="00F639A3" w:rsidRDefault="00EE1B8C" w:rsidP="00EE1B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EE1B8C" w:rsidRPr="00D37C3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Pr="00F639A3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445F6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D37C3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E2289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EE1B8C" w:rsidRPr="00457900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EE1B8C" w:rsidRDefault="00EE1B8C" w:rsidP="00EE1B8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E1B8C" w:rsidRPr="00F639A3" w:rsidRDefault="00EE1B8C" w:rsidP="00EE1B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EE1B8C" w:rsidRPr="00D37C3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Pr="00F639A3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445F6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D37C3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827891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EE1B8C" w:rsidRPr="00457900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EE1B8C" w:rsidRDefault="00EE1B8C" w:rsidP="00EE1B8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EE1B8C" w:rsidRPr="000F5ACE" w:rsidRDefault="00EE1B8C" w:rsidP="00EE1B8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УВС.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827891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EE1B8C" w:rsidRPr="00457900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EE1B8C" w:rsidRDefault="00EE1B8C" w:rsidP="00EE1B8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EE1B8C" w:rsidRPr="000F5ACE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EE1B8C" w:rsidRPr="00A27A5C" w:rsidRDefault="00EE1B8C" w:rsidP="00EE1B8C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EE1B8C" w:rsidRPr="00A27A5C" w:rsidRDefault="00EE1B8C" w:rsidP="00EE1B8C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Pr="00D541EE" w:rsidRDefault="00EE1B8C" w:rsidP="00EE1B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7 827 600,00</w:t>
            </w:r>
          </w:p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EE1B8C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EE1B8C" w:rsidRDefault="00EE1B8C" w:rsidP="00EE1B8C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Закупка услуг по охране здания </w:t>
            </w: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 </w:t>
            </w:r>
          </w:p>
          <w:p w:rsidR="00EE1B8C" w:rsidRPr="00C43B81" w:rsidRDefault="00EE1B8C" w:rsidP="00EE1B8C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Ханты-Мансийск.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Pr="00445F6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EE1B8C" w:rsidRPr="00C43B81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81">
              <w:rPr>
                <w:rFonts w:ascii="Times New Roman" w:hAnsi="Times New Roman"/>
                <w:sz w:val="20"/>
                <w:szCs w:val="20"/>
              </w:rPr>
              <w:t xml:space="preserve">Закупка услуги по контролю над средствами тревожной сигнализации </w:t>
            </w:r>
            <w:r w:rsidRPr="00C43B81">
              <w:rPr>
                <w:rFonts w:ascii="Times New Roman" w:hAnsi="Times New Roman" w:cs="Times New Roman"/>
                <w:sz w:val="20"/>
                <w:szCs w:val="20"/>
              </w:rPr>
              <w:t xml:space="preserve">для АУ ХМАО-Югры «Научно-аналитический центр рационального недропользования им. В.И. Шпильмана в </w:t>
            </w:r>
          </w:p>
          <w:p w:rsidR="00EE1B8C" w:rsidRPr="00C43B81" w:rsidRDefault="00EE1B8C" w:rsidP="00EE1B8C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Тюмень.</w:t>
            </w:r>
            <w:r w:rsidRPr="00C43B81">
              <w:rPr>
                <w:rFonts w:ascii="Times New Roman" w:hAnsi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EE1B8C" w:rsidRPr="00C43B81" w:rsidRDefault="00EE1B8C" w:rsidP="00EE1B8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445F6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опользования им. В.И. Шпильмана в </w:t>
            </w:r>
          </w:p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445F6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E2289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EE1B8C" w:rsidRPr="00634D29" w:rsidRDefault="00EE1B8C" w:rsidP="00EE1B8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Pr="00445F6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855 000,00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E2289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EE1B8C" w:rsidRPr="00E45317" w:rsidRDefault="00EE1B8C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8" w:type="dxa"/>
            <w:gridSpan w:val="2"/>
          </w:tcPr>
          <w:p w:rsidR="00EE1B8C" w:rsidRPr="00E45317" w:rsidRDefault="00EE1B8C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EE1B8C" w:rsidRPr="000672C3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EE1B8C" w:rsidRPr="00445F6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1 300 000,00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E2289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EE1B8C" w:rsidRPr="00E45317" w:rsidRDefault="00EE1B8C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EE1B8C" w:rsidRPr="00E45317" w:rsidRDefault="00EE1B8C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EE1B8C" w:rsidRPr="00445F6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E2289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EE1B8C" w:rsidRDefault="00EE1B8C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EE1B8C" w:rsidRDefault="00EE1B8C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EE1B8C" w:rsidRPr="00307B79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изданий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EE1B8C" w:rsidRPr="00D37C3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Pr="00F639A3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445F6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196 000,00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D37C3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E2289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EE1B8C" w:rsidRDefault="00EE1B8C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EE1B8C" w:rsidRDefault="00EE1B8C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EE1B8C" w:rsidRPr="00307B79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в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Pr="00445F6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E32">
              <w:rPr>
                <w:rFonts w:eastAsia="MS Mincho"/>
                <w:sz w:val="20"/>
                <w:szCs w:val="20"/>
              </w:rPr>
              <w:t>240 071,09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D37C3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Tr="00DF18C1">
        <w:trPr>
          <w:trHeight w:val="91"/>
        </w:trPr>
        <w:tc>
          <w:tcPr>
            <w:tcW w:w="420" w:type="dxa"/>
          </w:tcPr>
          <w:p w:rsidR="00EE1B8C" w:rsidRPr="009F5F04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EE1B8C" w:rsidRPr="000558A7" w:rsidRDefault="00EE1B8C" w:rsidP="00EE1B8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4530B1" w:rsidRDefault="00EE1B8C" w:rsidP="00EE1B8C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5 694 513,60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EE1B8C" w:rsidRPr="00E45317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EE1B8C" w:rsidRPr="00A278B7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технической поддержки 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на 2023 год.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BC1E99" w:rsidRDefault="00EE1B8C" w:rsidP="00EE1B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53 191,20 </w:t>
            </w:r>
            <w:r w:rsidRPr="006C527E">
              <w:rPr>
                <w:color w:val="000000"/>
                <w:sz w:val="20"/>
                <w:szCs w:val="20"/>
                <w:lang w:val="en-US"/>
              </w:rPr>
              <w:t>USA</w:t>
            </w:r>
          </w:p>
          <w:p w:rsidR="00EE1B8C" w:rsidRPr="00CB1D75" w:rsidRDefault="00EE1B8C" w:rsidP="00EE1B8C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E45317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EE1B8C" w:rsidRPr="00A27A5C" w:rsidTr="00DF18C1">
        <w:trPr>
          <w:trHeight w:val="91"/>
        </w:trPr>
        <w:tc>
          <w:tcPr>
            <w:tcW w:w="42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EE1B8C" w:rsidRPr="00A27A5C" w:rsidRDefault="00EE1B8C" w:rsidP="00EE1B8C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EE1B8C" w:rsidRPr="00A27A5C" w:rsidRDefault="00EE1B8C" w:rsidP="00EE1B8C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EE1B8C" w:rsidRPr="0027403C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услуг страхования  автомобиля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Toyota Land Cruiser 200  (гос номер M 050 ТК86)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КАСКО.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A27A5C" w:rsidRDefault="00EE1B8C" w:rsidP="00EE1B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A27A5C" w:rsidTr="00DF18C1">
        <w:trPr>
          <w:trHeight w:val="91"/>
        </w:trPr>
        <w:tc>
          <w:tcPr>
            <w:tcW w:w="42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EE1B8C" w:rsidRPr="00A27A5C" w:rsidRDefault="00EE1B8C" w:rsidP="00EE1B8C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EE1B8C" w:rsidRPr="00A27A5C" w:rsidRDefault="00EE1B8C" w:rsidP="00EE1B8C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EE1B8C" w:rsidRPr="0027403C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страхования  автомобиля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Volkswagn Multivan (гос номер С 646 ЕТ72)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,КАСКО.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A27A5C" w:rsidRDefault="00EE1B8C" w:rsidP="00EE1B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115 800,00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RPr="00DF495E" w:rsidTr="00DF18C1">
        <w:trPr>
          <w:trHeight w:val="91"/>
        </w:trPr>
        <w:tc>
          <w:tcPr>
            <w:tcW w:w="42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EE1B8C" w:rsidRDefault="00EE1B8C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EE1B8C" w:rsidRDefault="00EE1B8C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EE1B8C" w:rsidRPr="004530B1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EE1B8C" w:rsidRPr="004530B1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EE1B8C" w:rsidRPr="004530B1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2023</w:t>
            </w: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E1B8C" w:rsidRPr="00723E32" w:rsidRDefault="00EE1B8C" w:rsidP="00EE1B8C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EE1B8C" w:rsidRPr="00D37C3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F639A3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EE1B8C" w:rsidRPr="00DF495E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EE1B8C" w:rsidRPr="00A27A5C" w:rsidTr="00DF18C1">
        <w:trPr>
          <w:trHeight w:val="91"/>
        </w:trPr>
        <w:tc>
          <w:tcPr>
            <w:tcW w:w="420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5" w:type="dxa"/>
          </w:tcPr>
          <w:p w:rsidR="00EE1B8C" w:rsidRPr="00A27A5C" w:rsidRDefault="00EE1B8C" w:rsidP="00EE1B8C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EE1B8C" w:rsidRPr="00A27A5C" w:rsidRDefault="00EE1B8C" w:rsidP="00EE1B8C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26 600 000,00</w:t>
            </w:r>
          </w:p>
        </w:tc>
        <w:tc>
          <w:tcPr>
            <w:tcW w:w="1417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Pr="00A27A5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25A" w:rsidRDefault="001D725A" w:rsidP="00D90696">
      <w:pPr>
        <w:spacing w:after="0" w:line="240" w:lineRule="auto"/>
      </w:pPr>
      <w:r>
        <w:separator/>
      </w:r>
    </w:p>
  </w:endnote>
  <w:end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25A" w:rsidRDefault="001D725A" w:rsidP="00D90696">
      <w:pPr>
        <w:spacing w:after="0" w:line="240" w:lineRule="auto"/>
      </w:pPr>
      <w:r>
        <w:separator/>
      </w:r>
    </w:p>
  </w:footnote>
  <w:foot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074F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513"/>
    <w:rsid w:val="000436BD"/>
    <w:rsid w:val="00043FE3"/>
    <w:rsid w:val="0004572B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72C3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74F7"/>
    <w:rsid w:val="0009782D"/>
    <w:rsid w:val="000A0BD3"/>
    <w:rsid w:val="000A12AB"/>
    <w:rsid w:val="000A25C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0990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186B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44A0"/>
    <w:rsid w:val="001151E6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442DD"/>
    <w:rsid w:val="00144C4C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299D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31DF"/>
    <w:rsid w:val="00183ABE"/>
    <w:rsid w:val="00183C8E"/>
    <w:rsid w:val="00186918"/>
    <w:rsid w:val="0019164F"/>
    <w:rsid w:val="00192E9F"/>
    <w:rsid w:val="00193A50"/>
    <w:rsid w:val="0019496D"/>
    <w:rsid w:val="00195488"/>
    <w:rsid w:val="001A0D4A"/>
    <w:rsid w:val="001A18D5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D725A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677A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403C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653C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5836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2158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19FD"/>
    <w:rsid w:val="00403E31"/>
    <w:rsid w:val="00405308"/>
    <w:rsid w:val="00405A47"/>
    <w:rsid w:val="00406A69"/>
    <w:rsid w:val="0040731F"/>
    <w:rsid w:val="00407F91"/>
    <w:rsid w:val="00411354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261B3"/>
    <w:rsid w:val="0042675F"/>
    <w:rsid w:val="0043380A"/>
    <w:rsid w:val="00434EC3"/>
    <w:rsid w:val="00437457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1B1"/>
    <w:rsid w:val="004B4628"/>
    <w:rsid w:val="004B6071"/>
    <w:rsid w:val="004C01A7"/>
    <w:rsid w:val="004C0DEC"/>
    <w:rsid w:val="004C28EC"/>
    <w:rsid w:val="004C290A"/>
    <w:rsid w:val="004C405E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AFC"/>
    <w:rsid w:val="004F1137"/>
    <w:rsid w:val="004F275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4F6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4BF0"/>
    <w:rsid w:val="00545F42"/>
    <w:rsid w:val="00545FBE"/>
    <w:rsid w:val="0054630F"/>
    <w:rsid w:val="0054645E"/>
    <w:rsid w:val="0054720A"/>
    <w:rsid w:val="00552632"/>
    <w:rsid w:val="00553673"/>
    <w:rsid w:val="00553904"/>
    <w:rsid w:val="00553ABA"/>
    <w:rsid w:val="0055670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4CF9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5CBF"/>
    <w:rsid w:val="006473CE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6725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52E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0D7"/>
    <w:rsid w:val="007E0357"/>
    <w:rsid w:val="007E0371"/>
    <w:rsid w:val="007E1F67"/>
    <w:rsid w:val="007E31DF"/>
    <w:rsid w:val="007E3CA8"/>
    <w:rsid w:val="007E69CB"/>
    <w:rsid w:val="007F3AB1"/>
    <w:rsid w:val="007F6506"/>
    <w:rsid w:val="008007AB"/>
    <w:rsid w:val="00802736"/>
    <w:rsid w:val="00803A3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3B73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4D78"/>
    <w:rsid w:val="00875B12"/>
    <w:rsid w:val="00876613"/>
    <w:rsid w:val="00876A2F"/>
    <w:rsid w:val="008777D2"/>
    <w:rsid w:val="00882E84"/>
    <w:rsid w:val="008833F4"/>
    <w:rsid w:val="0088348C"/>
    <w:rsid w:val="00886B9D"/>
    <w:rsid w:val="00886BE0"/>
    <w:rsid w:val="00890F5D"/>
    <w:rsid w:val="00893FD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8F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2613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1777C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31B9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40C97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33FD"/>
    <w:rsid w:val="00B67A8E"/>
    <w:rsid w:val="00B7014C"/>
    <w:rsid w:val="00B70317"/>
    <w:rsid w:val="00B71133"/>
    <w:rsid w:val="00B71E8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9780B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1E9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B81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547"/>
    <w:rsid w:val="00C73C26"/>
    <w:rsid w:val="00C74318"/>
    <w:rsid w:val="00C749BA"/>
    <w:rsid w:val="00C8009E"/>
    <w:rsid w:val="00C81A78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2F3E"/>
    <w:rsid w:val="00DB3821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8C1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5E97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0CA7"/>
    <w:rsid w:val="00ED18E5"/>
    <w:rsid w:val="00ED34D0"/>
    <w:rsid w:val="00ED4D4E"/>
    <w:rsid w:val="00ED56BE"/>
    <w:rsid w:val="00ED5813"/>
    <w:rsid w:val="00ED6867"/>
    <w:rsid w:val="00ED7500"/>
    <w:rsid w:val="00EE1B8C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1A5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9CD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883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3AFC0E5C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7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090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8AF13-03FF-4FD7-86A1-469E1299A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2793</Words>
  <Characters>15923</Characters>
  <Application>Microsoft Office Word</Application>
  <DocSecurity>0</DocSecurity>
  <Lines>132</Lines>
  <Paragraphs>37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18679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4</cp:revision>
  <cp:lastPrinted>2022-02-24T04:30:00Z</cp:lastPrinted>
  <dcterms:created xsi:type="dcterms:W3CDTF">2022-03-22T07:58:00Z</dcterms:created>
  <dcterms:modified xsi:type="dcterms:W3CDTF">2022-03-22T09:58:00Z</dcterms:modified>
</cp:coreProperties>
</file>